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26"/>
        <w:gridCol w:w="3259"/>
        <w:gridCol w:w="1419"/>
        <w:gridCol w:w="3367"/>
      </w:tblGrid>
      <w:tr w:rsidR="00E776D4" w:rsidTr="00E776D4">
        <w:tc>
          <w:tcPr>
            <w:tcW w:w="1526" w:type="dxa"/>
          </w:tcPr>
          <w:p w:rsidR="00E776D4" w:rsidRDefault="00E776D4">
            <w:r>
              <w:t>Заказчик</w:t>
            </w:r>
          </w:p>
        </w:tc>
        <w:tc>
          <w:tcPr>
            <w:tcW w:w="3259" w:type="dxa"/>
          </w:tcPr>
          <w:p w:rsidR="00E776D4" w:rsidRDefault="00E776D4">
            <w:r>
              <w:t>АО «ПКС - Водоканал»</w:t>
            </w:r>
          </w:p>
        </w:tc>
        <w:tc>
          <w:tcPr>
            <w:tcW w:w="1419" w:type="dxa"/>
          </w:tcPr>
          <w:p w:rsidR="00E776D4" w:rsidRDefault="00E776D4">
            <w:r>
              <w:t>Группа материалов</w:t>
            </w:r>
          </w:p>
        </w:tc>
        <w:tc>
          <w:tcPr>
            <w:tcW w:w="3367" w:type="dxa"/>
          </w:tcPr>
          <w:p w:rsidR="00E776D4" w:rsidRDefault="00933216">
            <w:r>
              <w:t>ДЕ</w:t>
            </w:r>
          </w:p>
        </w:tc>
      </w:tr>
      <w:tr w:rsidR="00E776D4" w:rsidTr="00E776D4">
        <w:tc>
          <w:tcPr>
            <w:tcW w:w="1526" w:type="dxa"/>
          </w:tcPr>
          <w:p w:rsidR="00E776D4" w:rsidRDefault="00E776D4">
            <w:r>
              <w:t>№ опросного листа:</w:t>
            </w:r>
          </w:p>
        </w:tc>
        <w:tc>
          <w:tcPr>
            <w:tcW w:w="3259" w:type="dxa"/>
          </w:tcPr>
          <w:p w:rsidR="00E776D4" w:rsidRDefault="00E776D4"/>
        </w:tc>
        <w:tc>
          <w:tcPr>
            <w:tcW w:w="1419" w:type="dxa"/>
          </w:tcPr>
          <w:p w:rsidR="00E776D4" w:rsidRDefault="00E776D4">
            <w:r>
              <w:t>Код МТР в ЕНС РКС:</w:t>
            </w:r>
          </w:p>
        </w:tc>
        <w:tc>
          <w:tcPr>
            <w:tcW w:w="3367" w:type="dxa"/>
          </w:tcPr>
          <w:p w:rsidR="00E776D4" w:rsidRDefault="00933216">
            <w:r w:rsidRPr="00933216">
              <w:t>ДЕ000568</w:t>
            </w:r>
          </w:p>
        </w:tc>
      </w:tr>
    </w:tbl>
    <w:p w:rsidR="00CE6B24" w:rsidRDefault="00CE6B24"/>
    <w:p w:rsidR="00E776D4" w:rsidRDefault="00E776D4">
      <w:r>
        <w:t xml:space="preserve">Наименование МТР: </w:t>
      </w:r>
      <w:r w:rsidR="00933216" w:rsidRPr="00933216">
        <w:t xml:space="preserve">Светильник светодиодный </w:t>
      </w:r>
      <w:proofErr w:type="spellStart"/>
      <w:r w:rsidR="00933216" w:rsidRPr="00933216">
        <w:t>встр</w:t>
      </w:r>
      <w:proofErr w:type="spellEnd"/>
      <w:r w:rsidR="00933216" w:rsidRPr="00933216">
        <w:t>/</w:t>
      </w:r>
      <w:proofErr w:type="spellStart"/>
      <w:r w:rsidR="00933216" w:rsidRPr="00933216">
        <w:t>накл</w:t>
      </w:r>
      <w:proofErr w:type="spellEnd"/>
      <w:r w:rsidR="00933216" w:rsidRPr="00933216">
        <w:t xml:space="preserve"> 595*595*50 (35 Вт, 3130 Лм, 4500</w:t>
      </w:r>
      <w:proofErr w:type="gramStart"/>
      <w:r w:rsidR="00933216" w:rsidRPr="00933216">
        <w:t xml:space="preserve"> К</w:t>
      </w:r>
      <w:proofErr w:type="gramEnd"/>
      <w:r w:rsidR="00933216" w:rsidRPr="00933216">
        <w:t>, 220 В, IP 20)</w:t>
      </w:r>
    </w:p>
    <w:tbl>
      <w:tblPr>
        <w:tblStyle w:val="a3"/>
        <w:tblW w:w="0" w:type="auto"/>
        <w:tblLook w:val="04A0"/>
      </w:tblPr>
      <w:tblGrid>
        <w:gridCol w:w="607"/>
        <w:gridCol w:w="3404"/>
        <w:gridCol w:w="1320"/>
        <w:gridCol w:w="4240"/>
      </w:tblGrid>
      <w:tr w:rsidR="00E776D4" w:rsidRPr="00E776D4" w:rsidTr="00E776D4">
        <w:tc>
          <w:tcPr>
            <w:tcW w:w="546" w:type="dxa"/>
          </w:tcPr>
          <w:p w:rsidR="00E776D4" w:rsidRPr="00E776D4" w:rsidRDefault="00E776D4" w:rsidP="00E776D4">
            <w:pPr>
              <w:jc w:val="center"/>
              <w:rPr>
                <w:b/>
              </w:rPr>
            </w:pPr>
            <w:r w:rsidRPr="00E776D4">
              <w:rPr>
                <w:b/>
              </w:rPr>
              <w:t xml:space="preserve">№ </w:t>
            </w:r>
            <w:proofErr w:type="gramStart"/>
            <w:r w:rsidRPr="00E776D4">
              <w:rPr>
                <w:b/>
              </w:rPr>
              <w:t>п</w:t>
            </w:r>
            <w:proofErr w:type="gramEnd"/>
            <w:r w:rsidRPr="00E776D4">
              <w:rPr>
                <w:b/>
              </w:rPr>
              <w:t>/п</w:t>
            </w:r>
          </w:p>
        </w:tc>
        <w:tc>
          <w:tcPr>
            <w:tcW w:w="3425" w:type="dxa"/>
          </w:tcPr>
          <w:p w:rsidR="00E776D4" w:rsidRPr="00E776D4" w:rsidRDefault="00E776D4" w:rsidP="00E776D4">
            <w:pPr>
              <w:jc w:val="center"/>
              <w:rPr>
                <w:b/>
              </w:rPr>
            </w:pPr>
            <w:r w:rsidRPr="00E776D4">
              <w:rPr>
                <w:b/>
              </w:rPr>
              <w:t>Наименование параметра (характеристики)</w:t>
            </w:r>
          </w:p>
        </w:tc>
        <w:tc>
          <w:tcPr>
            <w:tcW w:w="1320" w:type="dxa"/>
          </w:tcPr>
          <w:p w:rsidR="00E776D4" w:rsidRPr="00E776D4" w:rsidRDefault="00E776D4" w:rsidP="00E776D4">
            <w:pPr>
              <w:jc w:val="center"/>
              <w:rPr>
                <w:b/>
              </w:rPr>
            </w:pPr>
            <w:r w:rsidRPr="00E776D4">
              <w:rPr>
                <w:b/>
              </w:rPr>
              <w:t>Количество (</w:t>
            </w:r>
            <w:proofErr w:type="spellStart"/>
            <w:proofErr w:type="gramStart"/>
            <w:r w:rsidRPr="00E776D4">
              <w:rPr>
                <w:b/>
              </w:rPr>
              <w:t>шт</w:t>
            </w:r>
            <w:proofErr w:type="spellEnd"/>
            <w:proofErr w:type="gramEnd"/>
            <w:r w:rsidRPr="00E776D4">
              <w:rPr>
                <w:b/>
              </w:rPr>
              <w:t>)</w:t>
            </w:r>
          </w:p>
        </w:tc>
        <w:tc>
          <w:tcPr>
            <w:tcW w:w="4280" w:type="dxa"/>
          </w:tcPr>
          <w:p w:rsidR="00E776D4" w:rsidRPr="00E776D4" w:rsidRDefault="00E776D4" w:rsidP="00E776D4">
            <w:pPr>
              <w:jc w:val="center"/>
              <w:rPr>
                <w:b/>
              </w:rPr>
            </w:pPr>
            <w:r w:rsidRPr="00E776D4">
              <w:rPr>
                <w:b/>
              </w:rPr>
              <w:t>Требования заказчика</w:t>
            </w:r>
          </w:p>
        </w:tc>
      </w:tr>
      <w:tr w:rsidR="00E776D4" w:rsidTr="00E776D4">
        <w:tc>
          <w:tcPr>
            <w:tcW w:w="546" w:type="dxa"/>
          </w:tcPr>
          <w:p w:rsidR="00E776D4" w:rsidRPr="00E776D4" w:rsidRDefault="00E776D4" w:rsidP="00E776D4">
            <w:pPr>
              <w:jc w:val="center"/>
              <w:rPr>
                <w:b/>
              </w:rPr>
            </w:pPr>
            <w:r w:rsidRPr="00E776D4">
              <w:rPr>
                <w:b/>
              </w:rPr>
              <w:t>1</w:t>
            </w:r>
          </w:p>
        </w:tc>
        <w:tc>
          <w:tcPr>
            <w:tcW w:w="9025" w:type="dxa"/>
            <w:gridSpan w:val="3"/>
          </w:tcPr>
          <w:p w:rsidR="00E776D4" w:rsidRPr="00E776D4" w:rsidRDefault="00E776D4">
            <w:pPr>
              <w:rPr>
                <w:b/>
              </w:rPr>
            </w:pPr>
            <w:r w:rsidRPr="00E776D4">
              <w:rPr>
                <w:b/>
              </w:rPr>
              <w:t>ФУЕКЦИОНАЛЬНЫЕ ПАРАМЕТРЫ</w:t>
            </w:r>
          </w:p>
        </w:tc>
      </w:tr>
      <w:tr w:rsidR="00175C70" w:rsidTr="00E776D4">
        <w:tc>
          <w:tcPr>
            <w:tcW w:w="546" w:type="dxa"/>
          </w:tcPr>
          <w:p w:rsidR="00E776D4" w:rsidRDefault="00E776D4" w:rsidP="00E776D4">
            <w:pPr>
              <w:jc w:val="center"/>
            </w:pPr>
            <w:r>
              <w:t>1.1</w:t>
            </w:r>
          </w:p>
        </w:tc>
        <w:tc>
          <w:tcPr>
            <w:tcW w:w="3425" w:type="dxa"/>
          </w:tcPr>
          <w:p w:rsidR="00E776D4" w:rsidRDefault="00E776D4">
            <w:r w:rsidRPr="00E776D4">
              <w:t>Габаритные размеры светильника</w:t>
            </w:r>
          </w:p>
        </w:tc>
        <w:tc>
          <w:tcPr>
            <w:tcW w:w="1320" w:type="dxa"/>
          </w:tcPr>
          <w:p w:rsidR="00E776D4" w:rsidRDefault="00E776D4"/>
        </w:tc>
        <w:tc>
          <w:tcPr>
            <w:tcW w:w="4280" w:type="dxa"/>
          </w:tcPr>
          <w:p w:rsidR="00E776D4" w:rsidRDefault="0070542B" w:rsidP="0070542B">
            <w:r>
              <w:t>595*595*50мм</w:t>
            </w:r>
          </w:p>
        </w:tc>
      </w:tr>
      <w:tr w:rsidR="00175C70" w:rsidTr="00E776D4">
        <w:tc>
          <w:tcPr>
            <w:tcW w:w="546" w:type="dxa"/>
          </w:tcPr>
          <w:p w:rsidR="00E776D4" w:rsidRDefault="0070542B" w:rsidP="00E776D4">
            <w:pPr>
              <w:jc w:val="center"/>
            </w:pPr>
            <w:r>
              <w:t>1.2</w:t>
            </w:r>
          </w:p>
        </w:tc>
        <w:tc>
          <w:tcPr>
            <w:tcW w:w="3425" w:type="dxa"/>
          </w:tcPr>
          <w:p w:rsidR="00E776D4" w:rsidRDefault="0070542B" w:rsidP="0070542B">
            <w:r>
              <w:t>Вес светильника</w:t>
            </w:r>
          </w:p>
        </w:tc>
        <w:tc>
          <w:tcPr>
            <w:tcW w:w="1320" w:type="dxa"/>
          </w:tcPr>
          <w:p w:rsidR="00E776D4" w:rsidRDefault="00E776D4"/>
        </w:tc>
        <w:tc>
          <w:tcPr>
            <w:tcW w:w="4280" w:type="dxa"/>
          </w:tcPr>
          <w:p w:rsidR="00E776D4" w:rsidRDefault="00E776D4"/>
        </w:tc>
      </w:tr>
      <w:tr w:rsidR="00175C70" w:rsidTr="00E776D4">
        <w:tc>
          <w:tcPr>
            <w:tcW w:w="546" w:type="dxa"/>
          </w:tcPr>
          <w:p w:rsidR="00E776D4" w:rsidRDefault="00175C70" w:rsidP="00E776D4">
            <w:pPr>
              <w:jc w:val="center"/>
            </w:pPr>
            <w:r>
              <w:t>1.3</w:t>
            </w:r>
          </w:p>
        </w:tc>
        <w:tc>
          <w:tcPr>
            <w:tcW w:w="3425" w:type="dxa"/>
          </w:tcPr>
          <w:p w:rsidR="00E776D4" w:rsidRDefault="0070542B">
            <w:r w:rsidRPr="0070542B">
              <w:t>Способ крепления светильника</w:t>
            </w:r>
          </w:p>
        </w:tc>
        <w:tc>
          <w:tcPr>
            <w:tcW w:w="1320" w:type="dxa"/>
          </w:tcPr>
          <w:p w:rsidR="00E776D4" w:rsidRDefault="00E776D4"/>
        </w:tc>
        <w:tc>
          <w:tcPr>
            <w:tcW w:w="4280" w:type="dxa"/>
          </w:tcPr>
          <w:p w:rsidR="00E776D4" w:rsidRDefault="0070542B">
            <w:proofErr w:type="gramStart"/>
            <w:r w:rsidRPr="0070542B">
              <w:t>универсальный: встраиваемый в подвесной потолок типа “</w:t>
            </w:r>
            <w:proofErr w:type="spellStart"/>
            <w:r w:rsidRPr="0070542B">
              <w:t>Армстронг</w:t>
            </w:r>
            <w:proofErr w:type="spellEnd"/>
            <w:r w:rsidRPr="0070542B">
              <w:t xml:space="preserve">” (подвесная система </w:t>
            </w:r>
            <w:proofErr w:type="spellStart"/>
            <w:r w:rsidRPr="0070542B">
              <w:t>Prelude</w:t>
            </w:r>
            <w:proofErr w:type="spellEnd"/>
            <w:r w:rsidRPr="0070542B">
              <w:t xml:space="preserve"> 24), или монтируемый на ровную поверхность</w:t>
            </w:r>
            <w:proofErr w:type="gramEnd"/>
          </w:p>
        </w:tc>
      </w:tr>
      <w:tr w:rsidR="00175C70" w:rsidTr="00E776D4">
        <w:tc>
          <w:tcPr>
            <w:tcW w:w="546" w:type="dxa"/>
          </w:tcPr>
          <w:p w:rsidR="00E776D4" w:rsidRDefault="00175C70" w:rsidP="00E776D4">
            <w:pPr>
              <w:jc w:val="center"/>
            </w:pPr>
            <w:r>
              <w:t>1.4</w:t>
            </w:r>
          </w:p>
        </w:tc>
        <w:tc>
          <w:tcPr>
            <w:tcW w:w="3425" w:type="dxa"/>
          </w:tcPr>
          <w:p w:rsidR="00E776D4" w:rsidRDefault="0070542B">
            <w:r w:rsidRPr="0070542B">
              <w:t>Источник питания</w:t>
            </w:r>
          </w:p>
        </w:tc>
        <w:tc>
          <w:tcPr>
            <w:tcW w:w="1320" w:type="dxa"/>
          </w:tcPr>
          <w:p w:rsidR="00E776D4" w:rsidRDefault="00E776D4"/>
        </w:tc>
        <w:tc>
          <w:tcPr>
            <w:tcW w:w="4280" w:type="dxa"/>
          </w:tcPr>
          <w:p w:rsidR="00E776D4" w:rsidRDefault="0070542B" w:rsidP="0070542B">
            <w:proofErr w:type="gramStart"/>
            <w:r w:rsidRPr="0070542B">
              <w:t>-</w:t>
            </w:r>
            <w:r w:rsidRPr="0070542B">
              <w:tab/>
              <w:t xml:space="preserve">встроен в корпус светильника </w:t>
            </w:r>
            <w:proofErr w:type="gramEnd"/>
          </w:p>
          <w:p w:rsidR="0070542B" w:rsidRDefault="0070542B" w:rsidP="0070542B">
            <w:r>
              <w:t>-</w:t>
            </w:r>
            <w:r>
              <w:tab/>
            </w:r>
            <w:proofErr w:type="spellStart"/>
            <w:r>
              <w:t>Helvar</w:t>
            </w:r>
            <w:proofErr w:type="spellEnd"/>
            <w:r>
              <w:t xml:space="preserve"> </w:t>
            </w:r>
            <w:r w:rsidR="003315B8">
              <w:t>, обладает</w:t>
            </w:r>
            <w:r>
              <w:t xml:space="preserve"> комплексом защит от короткого замыкания, перегрузки и холостого хода; </w:t>
            </w:r>
          </w:p>
          <w:p w:rsidR="0070542B" w:rsidRDefault="0070542B" w:rsidP="0070542B">
            <w:r>
              <w:t>-</w:t>
            </w:r>
            <w:r>
              <w:tab/>
              <w:t xml:space="preserve">Наличие гальванической развязки в источнике питания; </w:t>
            </w:r>
          </w:p>
          <w:p w:rsidR="0070542B" w:rsidRDefault="0070542B" w:rsidP="0070542B">
            <w:r>
              <w:t>-</w:t>
            </w:r>
            <w:r>
              <w:tab/>
            </w:r>
            <w:r w:rsidR="003315B8">
              <w:t xml:space="preserve">КПД </w:t>
            </w:r>
            <w:r>
              <w:t xml:space="preserve"> 0,95;  </w:t>
            </w:r>
          </w:p>
          <w:p w:rsidR="0070542B" w:rsidRDefault="0070542B" w:rsidP="0070542B">
            <w:r>
              <w:t>-</w:t>
            </w:r>
            <w:r>
              <w:tab/>
              <w:t>Крепление источника питания к корпусу винтовое, крепление светодиодных модулей быстросъемное, фиксируется отформованными элементами в корпусе</w:t>
            </w:r>
          </w:p>
          <w:p w:rsidR="003E0FEB" w:rsidRDefault="003E0FEB" w:rsidP="003315B8">
            <w:r w:rsidRPr="003E0FEB">
              <w:t>-</w:t>
            </w:r>
            <w:r w:rsidRPr="003E0FEB">
              <w:tab/>
            </w:r>
            <w:r w:rsidR="003315B8">
              <w:t>наличие</w:t>
            </w:r>
            <w:r w:rsidRPr="003E0FEB">
              <w:t xml:space="preserve"> соед</w:t>
            </w:r>
            <w:r w:rsidR="003315B8">
              <w:t>инительных разъемов</w:t>
            </w:r>
            <w:r>
              <w:t xml:space="preserve"> (коннекторы)</w:t>
            </w:r>
          </w:p>
        </w:tc>
      </w:tr>
      <w:tr w:rsidR="00175C70" w:rsidTr="00E776D4">
        <w:tc>
          <w:tcPr>
            <w:tcW w:w="546" w:type="dxa"/>
          </w:tcPr>
          <w:p w:rsidR="00E776D4" w:rsidRDefault="00175C70" w:rsidP="00E776D4">
            <w:pPr>
              <w:jc w:val="center"/>
            </w:pPr>
            <w:r>
              <w:t>1.5</w:t>
            </w:r>
          </w:p>
        </w:tc>
        <w:tc>
          <w:tcPr>
            <w:tcW w:w="3425" w:type="dxa"/>
          </w:tcPr>
          <w:p w:rsidR="00E776D4" w:rsidRDefault="0070542B">
            <w:r w:rsidRPr="0070542B">
              <w:t xml:space="preserve">Тип </w:t>
            </w:r>
            <w:proofErr w:type="spellStart"/>
            <w:r w:rsidRPr="0070542B">
              <w:t>рассеивателя</w:t>
            </w:r>
            <w:proofErr w:type="spellEnd"/>
          </w:p>
        </w:tc>
        <w:tc>
          <w:tcPr>
            <w:tcW w:w="1320" w:type="dxa"/>
          </w:tcPr>
          <w:p w:rsidR="00E776D4" w:rsidRDefault="00E776D4"/>
        </w:tc>
        <w:tc>
          <w:tcPr>
            <w:tcW w:w="4280" w:type="dxa"/>
          </w:tcPr>
          <w:p w:rsidR="00E776D4" w:rsidRDefault="0070542B">
            <w:r w:rsidRPr="0070542B">
              <w:t>опаловый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1.6</w:t>
            </w:r>
          </w:p>
        </w:tc>
        <w:tc>
          <w:tcPr>
            <w:tcW w:w="3425" w:type="dxa"/>
          </w:tcPr>
          <w:p w:rsidR="0070542B" w:rsidRPr="0070542B" w:rsidRDefault="0070542B">
            <w:r w:rsidRPr="0070542B">
              <w:t xml:space="preserve">Толщина </w:t>
            </w:r>
            <w:proofErr w:type="spellStart"/>
            <w:r w:rsidRPr="0070542B">
              <w:t>рассеивателя</w:t>
            </w:r>
            <w:proofErr w:type="spellEnd"/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70542B">
            <w:r w:rsidRPr="0070542B">
              <w:t>1,5 мм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1.7</w:t>
            </w:r>
          </w:p>
        </w:tc>
        <w:tc>
          <w:tcPr>
            <w:tcW w:w="3425" w:type="dxa"/>
          </w:tcPr>
          <w:p w:rsidR="0070542B" w:rsidRPr="0070542B" w:rsidRDefault="0070542B">
            <w:r w:rsidRPr="0070542B">
              <w:t xml:space="preserve">Габаритные размеры </w:t>
            </w:r>
            <w:proofErr w:type="spellStart"/>
            <w:r w:rsidRPr="0070542B">
              <w:t>рассеивателя</w:t>
            </w:r>
            <w:proofErr w:type="spellEnd"/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70542B">
            <w:r w:rsidRPr="0070542B">
              <w:t>588*588 мм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1.8</w:t>
            </w:r>
          </w:p>
        </w:tc>
        <w:tc>
          <w:tcPr>
            <w:tcW w:w="3425" w:type="dxa"/>
          </w:tcPr>
          <w:p w:rsidR="0070542B" w:rsidRPr="0070542B" w:rsidRDefault="0070542B">
            <w:r w:rsidRPr="0070542B">
              <w:t>Цельнометаллический корпус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70542B">
            <w:r w:rsidRPr="0070542B">
              <w:t>выполнен из листовой стали, толщиной не менее 0,5мм, покрыт белой порошковой краской, и являться одновременно теплоотводом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1.9</w:t>
            </w:r>
          </w:p>
        </w:tc>
        <w:tc>
          <w:tcPr>
            <w:tcW w:w="3425" w:type="dxa"/>
          </w:tcPr>
          <w:p w:rsidR="0070542B" w:rsidRPr="0070542B" w:rsidRDefault="003E0FEB">
            <w:r w:rsidRPr="003E0FEB">
              <w:t>Светодиодные модули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3315B8">
            <w:r>
              <w:t>наличие соединительных разъемов</w:t>
            </w:r>
            <w:r w:rsidR="003E0FEB" w:rsidRPr="003E0FEB">
              <w:t xml:space="preserve"> (коннекторы)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1.10</w:t>
            </w:r>
          </w:p>
        </w:tc>
        <w:tc>
          <w:tcPr>
            <w:tcW w:w="3425" w:type="dxa"/>
          </w:tcPr>
          <w:p w:rsidR="0070542B" w:rsidRPr="0070542B" w:rsidRDefault="003E0FEB">
            <w:r w:rsidRPr="003E0FEB">
              <w:t xml:space="preserve">Наличие </w:t>
            </w:r>
            <w:proofErr w:type="spellStart"/>
            <w:r w:rsidRPr="003E0FEB">
              <w:t>клеммных</w:t>
            </w:r>
            <w:proofErr w:type="spellEnd"/>
            <w:r w:rsidRPr="003E0FEB">
              <w:t xml:space="preserve"> колодок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3E0FEB" w:rsidP="003E0FEB">
            <w:r>
              <w:t xml:space="preserve">WAGO </w:t>
            </w:r>
            <w:r w:rsidRPr="003E0FEB">
              <w:t>для удобства подключения светильника к сети</w:t>
            </w:r>
            <w:bookmarkStart w:id="0" w:name="_GoBack"/>
            <w:bookmarkEnd w:id="0"/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1.11</w:t>
            </w:r>
          </w:p>
        </w:tc>
        <w:tc>
          <w:tcPr>
            <w:tcW w:w="3425" w:type="dxa"/>
          </w:tcPr>
          <w:p w:rsidR="0070542B" w:rsidRPr="0070542B" w:rsidRDefault="003E0FEB">
            <w:r w:rsidRPr="003E0FEB">
              <w:t>Кабельный резиновый ввод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3E0FEB">
            <w:r>
              <w:t>Наличие, защита</w:t>
            </w:r>
            <w:r w:rsidRPr="003E0FEB">
              <w:t xml:space="preserve"> кабеля от перетирания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1.12</w:t>
            </w:r>
          </w:p>
        </w:tc>
        <w:tc>
          <w:tcPr>
            <w:tcW w:w="3425" w:type="dxa"/>
          </w:tcPr>
          <w:p w:rsidR="0070542B" w:rsidRPr="0070542B" w:rsidRDefault="003E0FEB">
            <w:proofErr w:type="gramStart"/>
            <w:r>
              <w:t>У</w:t>
            </w:r>
            <w:r w:rsidRPr="003E0FEB">
              <w:t>становочных</w:t>
            </w:r>
            <w:proofErr w:type="gramEnd"/>
            <w:r w:rsidRPr="003E0FEB">
              <w:t xml:space="preserve"> отверстия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3E0FEB" w:rsidP="003E0FEB">
            <w:r w:rsidRPr="003E0FEB">
              <w:t>4 диаметром: Ø 5,5 мм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1.13</w:t>
            </w:r>
          </w:p>
        </w:tc>
        <w:tc>
          <w:tcPr>
            <w:tcW w:w="3425" w:type="dxa"/>
          </w:tcPr>
          <w:p w:rsidR="0070542B" w:rsidRPr="0070542B" w:rsidRDefault="002C473E">
            <w:r w:rsidRPr="002C473E">
              <w:t>Напряжение питания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 w:rsidRPr="002C473E">
              <w:t>176-264В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1.14</w:t>
            </w:r>
          </w:p>
        </w:tc>
        <w:tc>
          <w:tcPr>
            <w:tcW w:w="3425" w:type="dxa"/>
          </w:tcPr>
          <w:p w:rsidR="0070542B" w:rsidRPr="0070542B" w:rsidRDefault="002C473E">
            <w:r>
              <w:t>Частота питающей цепи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 w:rsidRPr="002C473E">
              <w:t>50±10Гц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1.15</w:t>
            </w:r>
          </w:p>
        </w:tc>
        <w:tc>
          <w:tcPr>
            <w:tcW w:w="3425" w:type="dxa"/>
          </w:tcPr>
          <w:p w:rsidR="0070542B" w:rsidRPr="0070542B" w:rsidRDefault="002C473E" w:rsidP="002C473E">
            <w:r w:rsidRPr="002C473E">
              <w:t>Потребляемая мощность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 w:rsidRPr="002C473E">
              <w:t>36Вт</w:t>
            </w:r>
          </w:p>
        </w:tc>
      </w:tr>
      <w:tr w:rsidR="002C473E" w:rsidTr="00E776D4">
        <w:tc>
          <w:tcPr>
            <w:tcW w:w="546" w:type="dxa"/>
          </w:tcPr>
          <w:p w:rsidR="002C473E" w:rsidRDefault="00175C70" w:rsidP="00E776D4">
            <w:pPr>
              <w:jc w:val="center"/>
            </w:pPr>
            <w:r>
              <w:t>1.16</w:t>
            </w:r>
          </w:p>
        </w:tc>
        <w:tc>
          <w:tcPr>
            <w:tcW w:w="3425" w:type="dxa"/>
          </w:tcPr>
          <w:p w:rsidR="002C473E" w:rsidRPr="002C473E" w:rsidRDefault="002C473E" w:rsidP="002C473E">
            <w:r w:rsidRPr="002C473E">
              <w:t>Потребляемая мощность одного светодиода</w:t>
            </w:r>
          </w:p>
        </w:tc>
        <w:tc>
          <w:tcPr>
            <w:tcW w:w="1320" w:type="dxa"/>
          </w:tcPr>
          <w:p w:rsidR="002C473E" w:rsidRDefault="002C473E"/>
        </w:tc>
        <w:tc>
          <w:tcPr>
            <w:tcW w:w="4280" w:type="dxa"/>
          </w:tcPr>
          <w:p w:rsidR="002C473E" w:rsidRPr="002C473E" w:rsidRDefault="002C473E">
            <w:r w:rsidRPr="002C473E">
              <w:t>0,4Вт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1.17</w:t>
            </w:r>
          </w:p>
        </w:tc>
        <w:tc>
          <w:tcPr>
            <w:tcW w:w="3425" w:type="dxa"/>
          </w:tcPr>
          <w:p w:rsidR="0070542B" w:rsidRPr="0070542B" w:rsidRDefault="002C473E" w:rsidP="002C473E">
            <w:r w:rsidRPr="002C473E">
              <w:t>Количество светодиодов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>
              <w:t xml:space="preserve">64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lastRenderedPageBreak/>
              <w:t>1.18</w:t>
            </w:r>
          </w:p>
        </w:tc>
        <w:tc>
          <w:tcPr>
            <w:tcW w:w="3425" w:type="dxa"/>
          </w:tcPr>
          <w:p w:rsidR="0070542B" w:rsidRPr="0070542B" w:rsidRDefault="002C473E">
            <w:r w:rsidRPr="002C473E">
              <w:t>Срок службы светодиодов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 w:rsidRPr="002C473E">
              <w:t>50000 часов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1.19</w:t>
            </w:r>
          </w:p>
        </w:tc>
        <w:tc>
          <w:tcPr>
            <w:tcW w:w="3425" w:type="dxa"/>
          </w:tcPr>
          <w:p w:rsidR="0070542B" w:rsidRPr="0070542B" w:rsidRDefault="002C473E">
            <w:r w:rsidRPr="002C473E">
              <w:t>Сила тока на одном светодиоде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>
            <w:r w:rsidRPr="002C473E">
              <w:t>150мА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1.20</w:t>
            </w:r>
          </w:p>
        </w:tc>
        <w:tc>
          <w:tcPr>
            <w:tcW w:w="3425" w:type="dxa"/>
          </w:tcPr>
          <w:p w:rsidR="0070542B" w:rsidRPr="0070542B" w:rsidRDefault="002C473E">
            <w:r w:rsidRPr="002C473E">
              <w:t>Источники света в светильнике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2C473E" w:rsidP="002C473E">
            <w:r>
              <w:t>4</w:t>
            </w:r>
            <w:r w:rsidRPr="002C473E">
              <w:t xml:space="preserve"> светодиодных модуля 2835 SMD со светоотдачей 105 лм/Вт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1.21</w:t>
            </w:r>
          </w:p>
        </w:tc>
        <w:tc>
          <w:tcPr>
            <w:tcW w:w="3425" w:type="dxa"/>
          </w:tcPr>
          <w:p w:rsidR="002C473E" w:rsidRDefault="002C473E">
            <w:r w:rsidRPr="002C473E">
              <w:t xml:space="preserve">Цветовая температура </w:t>
            </w:r>
          </w:p>
          <w:p w:rsidR="0070542B" w:rsidRPr="0070542B" w:rsidRDefault="002C473E">
            <w:r w:rsidRPr="002C473E">
              <w:t xml:space="preserve">по ГОСТ </w:t>
            </w:r>
            <w:proofErr w:type="gramStart"/>
            <w:r w:rsidRPr="002C473E">
              <w:t>Р</w:t>
            </w:r>
            <w:proofErr w:type="gramEnd"/>
            <w:r w:rsidRPr="002C473E">
              <w:t xml:space="preserve"> 54350-2015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933216">
            <w:r>
              <w:t>45</w:t>
            </w:r>
            <w:r w:rsidR="002C473E" w:rsidRPr="002C473E">
              <w:t>00К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1.22</w:t>
            </w:r>
          </w:p>
        </w:tc>
        <w:tc>
          <w:tcPr>
            <w:tcW w:w="3425" w:type="dxa"/>
          </w:tcPr>
          <w:p w:rsidR="0070542B" w:rsidRPr="0070542B" w:rsidRDefault="002C473E">
            <w:r w:rsidRPr="002C473E">
              <w:t>Световой поток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933216">
            <w:r>
              <w:t>313</w:t>
            </w:r>
            <w:r w:rsidR="002C473E" w:rsidRPr="002C473E">
              <w:t>0 Лм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1.23</w:t>
            </w:r>
          </w:p>
        </w:tc>
        <w:tc>
          <w:tcPr>
            <w:tcW w:w="3425" w:type="dxa"/>
          </w:tcPr>
          <w:p w:rsidR="0070542B" w:rsidRPr="0070542B" w:rsidRDefault="00175C70">
            <w:r w:rsidRPr="00175C70">
              <w:t>Цветопередача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 xml:space="preserve">80 </w:t>
            </w:r>
            <w:proofErr w:type="spellStart"/>
            <w:r w:rsidRPr="00175C70">
              <w:t>Ra</w:t>
            </w:r>
            <w:proofErr w:type="spellEnd"/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1.24</w:t>
            </w:r>
          </w:p>
        </w:tc>
        <w:tc>
          <w:tcPr>
            <w:tcW w:w="3425" w:type="dxa"/>
          </w:tcPr>
          <w:p w:rsidR="00175C70" w:rsidRDefault="00175C70">
            <w:r w:rsidRPr="00175C70">
              <w:t xml:space="preserve">Степень защиты светильника </w:t>
            </w:r>
          </w:p>
          <w:p w:rsidR="0070542B" w:rsidRPr="0070542B" w:rsidRDefault="00175C70">
            <w:r w:rsidRPr="00175C70">
              <w:t xml:space="preserve">по ГОСТ </w:t>
            </w:r>
            <w:proofErr w:type="gramStart"/>
            <w:r w:rsidRPr="00175C70">
              <w:t>Р</w:t>
            </w:r>
            <w:proofErr w:type="gramEnd"/>
            <w:r w:rsidRPr="00175C70">
              <w:t xml:space="preserve"> МЭК 60598-1-2011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>IP20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1.25</w:t>
            </w:r>
          </w:p>
        </w:tc>
        <w:tc>
          <w:tcPr>
            <w:tcW w:w="3425" w:type="dxa"/>
          </w:tcPr>
          <w:p w:rsidR="0070542B" w:rsidRPr="0070542B" w:rsidRDefault="00175C70">
            <w:r w:rsidRPr="00175C70">
              <w:t>Тип соединения диодов в модуле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>последовательно-параллельный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1.26</w:t>
            </w:r>
          </w:p>
        </w:tc>
        <w:tc>
          <w:tcPr>
            <w:tcW w:w="3425" w:type="dxa"/>
          </w:tcPr>
          <w:p w:rsidR="0070542B" w:rsidRPr="0070542B" w:rsidRDefault="00175C70" w:rsidP="00175C70">
            <w:r w:rsidRPr="00175C70">
              <w:t>Коэффициент мощности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>0,95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1.27</w:t>
            </w:r>
          </w:p>
        </w:tc>
        <w:tc>
          <w:tcPr>
            <w:tcW w:w="3425" w:type="dxa"/>
          </w:tcPr>
          <w:p w:rsidR="0070542B" w:rsidRPr="0070542B" w:rsidRDefault="00175C70" w:rsidP="00175C70">
            <w:r w:rsidRPr="00175C70">
              <w:t>Коэффициент пульсации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 xml:space="preserve">менее </w:t>
            </w:r>
            <w:r>
              <w:t>1%</w:t>
            </w:r>
          </w:p>
        </w:tc>
      </w:tr>
      <w:tr w:rsidR="0070542B" w:rsidTr="00E776D4">
        <w:tc>
          <w:tcPr>
            <w:tcW w:w="546" w:type="dxa"/>
          </w:tcPr>
          <w:p w:rsidR="0070542B" w:rsidRDefault="00175C70" w:rsidP="00E776D4">
            <w:pPr>
              <w:jc w:val="center"/>
            </w:pPr>
            <w:r>
              <w:t>1.28</w:t>
            </w:r>
          </w:p>
        </w:tc>
        <w:tc>
          <w:tcPr>
            <w:tcW w:w="3425" w:type="dxa"/>
          </w:tcPr>
          <w:p w:rsidR="0070542B" w:rsidRPr="0070542B" w:rsidRDefault="00175C70" w:rsidP="00175C70">
            <w:r w:rsidRPr="00175C70">
              <w:t>Угол рассеивания светового потока</w:t>
            </w:r>
          </w:p>
        </w:tc>
        <w:tc>
          <w:tcPr>
            <w:tcW w:w="1320" w:type="dxa"/>
          </w:tcPr>
          <w:p w:rsidR="0070542B" w:rsidRDefault="0070542B"/>
        </w:tc>
        <w:tc>
          <w:tcPr>
            <w:tcW w:w="4280" w:type="dxa"/>
          </w:tcPr>
          <w:p w:rsidR="0070542B" w:rsidRDefault="00175C70">
            <w:r w:rsidRPr="00175C70">
              <w:t>не менее 110 градусов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1.29</w:t>
            </w:r>
          </w:p>
        </w:tc>
        <w:tc>
          <w:tcPr>
            <w:tcW w:w="3425" w:type="dxa"/>
          </w:tcPr>
          <w:p w:rsidR="00175C70" w:rsidRPr="0070542B" w:rsidRDefault="00175C70" w:rsidP="00175C70">
            <w:r w:rsidRPr="00175C70">
              <w:t xml:space="preserve">Тип </w:t>
            </w:r>
            <w:r>
              <w:t xml:space="preserve">КСС </w:t>
            </w:r>
            <w:r w:rsidRPr="00175C70">
              <w:t xml:space="preserve">по ГОСТ </w:t>
            </w:r>
            <w:proofErr w:type="gramStart"/>
            <w:r w:rsidRPr="00175C70">
              <w:t>Р</w:t>
            </w:r>
            <w:proofErr w:type="gramEnd"/>
            <w:r w:rsidRPr="00175C70">
              <w:t xml:space="preserve"> 54350-2015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 w:rsidP="00175C70">
            <w:r w:rsidRPr="00175C70">
              <w:t xml:space="preserve">косинусная «Д» 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1.30</w:t>
            </w:r>
          </w:p>
        </w:tc>
        <w:tc>
          <w:tcPr>
            <w:tcW w:w="3425" w:type="dxa"/>
          </w:tcPr>
          <w:p w:rsidR="00175C70" w:rsidRPr="0070542B" w:rsidRDefault="00175C70">
            <w:r w:rsidRPr="00175C70">
              <w:t>Тип условной экваториальной</w:t>
            </w:r>
            <w:r>
              <w:t xml:space="preserve"> КСС по </w:t>
            </w:r>
            <w:r w:rsidRPr="00175C70">
              <w:t xml:space="preserve">ГОСТ </w:t>
            </w:r>
            <w:proofErr w:type="gramStart"/>
            <w:r w:rsidRPr="00175C70">
              <w:t>Р</w:t>
            </w:r>
            <w:proofErr w:type="gramEnd"/>
            <w:r w:rsidRPr="00175C70">
              <w:t xml:space="preserve"> 54350-2015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proofErr w:type="spellStart"/>
            <w:r w:rsidRPr="00175C70">
              <w:t>круглосимметричная</w:t>
            </w:r>
            <w:proofErr w:type="spellEnd"/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1.31</w:t>
            </w:r>
          </w:p>
        </w:tc>
        <w:tc>
          <w:tcPr>
            <w:tcW w:w="3425" w:type="dxa"/>
          </w:tcPr>
          <w:p w:rsidR="00175C70" w:rsidRPr="0070542B" w:rsidRDefault="00175C70">
            <w:r w:rsidRPr="00175C70">
              <w:t>Климатическое исполнение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r w:rsidRPr="00175C70">
              <w:t>УХЛ</w:t>
            </w:r>
            <w:proofErr w:type="gramStart"/>
            <w:r w:rsidRPr="00175C70">
              <w:t>4</w:t>
            </w:r>
            <w:proofErr w:type="gramEnd"/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1.32</w:t>
            </w:r>
          </w:p>
        </w:tc>
        <w:tc>
          <w:tcPr>
            <w:tcW w:w="3425" w:type="dxa"/>
          </w:tcPr>
          <w:p w:rsidR="00175C70" w:rsidRPr="0070542B" w:rsidRDefault="00175C70">
            <w:r>
              <w:t>Т</w:t>
            </w:r>
            <w:r w:rsidRPr="00175C70">
              <w:t>емпературный режим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r w:rsidRPr="00175C70">
              <w:t>от +1</w:t>
            </w:r>
            <w:proofErr w:type="gramStart"/>
            <w:r w:rsidRPr="00175C70">
              <w:t>°С</w:t>
            </w:r>
            <w:proofErr w:type="gramEnd"/>
            <w:r w:rsidRPr="00175C70">
              <w:t xml:space="preserve"> до +40 °С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1.33</w:t>
            </w:r>
          </w:p>
        </w:tc>
        <w:tc>
          <w:tcPr>
            <w:tcW w:w="3425" w:type="dxa"/>
          </w:tcPr>
          <w:p w:rsidR="00175C70" w:rsidRPr="0070542B" w:rsidRDefault="00175C70">
            <w:r w:rsidRPr="00175C70">
              <w:t xml:space="preserve">Класс </w:t>
            </w:r>
            <w:proofErr w:type="spellStart"/>
            <w:r w:rsidRPr="00175C70">
              <w:t>светораспределения</w:t>
            </w:r>
            <w:proofErr w:type="spellEnd"/>
            <w:r w:rsidRPr="00175C70">
              <w:t xml:space="preserve"> по ГОСТ </w:t>
            </w:r>
            <w:proofErr w:type="gramStart"/>
            <w:r w:rsidRPr="00175C70">
              <w:t>Р</w:t>
            </w:r>
            <w:proofErr w:type="gramEnd"/>
            <w:r w:rsidRPr="00175C70">
              <w:t xml:space="preserve"> 54350-2015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r>
              <w:t>прямого света «П»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1.34</w:t>
            </w:r>
          </w:p>
        </w:tc>
        <w:tc>
          <w:tcPr>
            <w:tcW w:w="3425" w:type="dxa"/>
          </w:tcPr>
          <w:p w:rsidR="00175C70" w:rsidRPr="0070542B" w:rsidRDefault="00175C70">
            <w:r w:rsidRPr="00175C70">
              <w:t>Класс защиты от поражений электрическим током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r w:rsidRPr="00175C70">
              <w:t>I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1.35</w:t>
            </w:r>
          </w:p>
        </w:tc>
        <w:tc>
          <w:tcPr>
            <w:tcW w:w="3425" w:type="dxa"/>
          </w:tcPr>
          <w:p w:rsidR="00175C70" w:rsidRPr="0070542B" w:rsidRDefault="00175C70">
            <w:r w:rsidRPr="00175C70">
              <w:t>Срок предоставления гарантии</w:t>
            </w:r>
          </w:p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>
            <w:r>
              <w:t>3 года</w:t>
            </w:r>
          </w:p>
        </w:tc>
      </w:tr>
      <w:tr w:rsidR="00933216" w:rsidTr="00E776D4">
        <w:tc>
          <w:tcPr>
            <w:tcW w:w="546" w:type="dxa"/>
          </w:tcPr>
          <w:p w:rsidR="00933216" w:rsidRDefault="00933216" w:rsidP="00E776D4">
            <w:pPr>
              <w:jc w:val="center"/>
            </w:pPr>
            <w:r>
              <w:t>1.36</w:t>
            </w:r>
          </w:p>
        </w:tc>
        <w:tc>
          <w:tcPr>
            <w:tcW w:w="3425" w:type="dxa"/>
          </w:tcPr>
          <w:p w:rsidR="00933216" w:rsidRPr="00175C70" w:rsidRDefault="00933216">
            <w:r>
              <w:t>Производитель</w:t>
            </w:r>
          </w:p>
        </w:tc>
        <w:tc>
          <w:tcPr>
            <w:tcW w:w="1320" w:type="dxa"/>
          </w:tcPr>
          <w:p w:rsidR="00933216" w:rsidRDefault="00933216"/>
        </w:tc>
        <w:tc>
          <w:tcPr>
            <w:tcW w:w="4280" w:type="dxa"/>
          </w:tcPr>
          <w:p w:rsidR="00933216" w:rsidRDefault="00933216">
            <w:r>
              <w:t>Россия</w:t>
            </w:r>
          </w:p>
        </w:tc>
      </w:tr>
      <w:tr w:rsidR="00175C70" w:rsidTr="00032FDC">
        <w:tc>
          <w:tcPr>
            <w:tcW w:w="9571" w:type="dxa"/>
            <w:gridSpan w:val="4"/>
          </w:tcPr>
          <w:p w:rsidR="00175C70" w:rsidRDefault="00175C70"/>
        </w:tc>
      </w:tr>
      <w:tr w:rsidR="00175C70" w:rsidRPr="00175C70" w:rsidTr="002F216B">
        <w:tc>
          <w:tcPr>
            <w:tcW w:w="546" w:type="dxa"/>
          </w:tcPr>
          <w:p w:rsidR="00175C70" w:rsidRPr="00175C70" w:rsidRDefault="00175C70" w:rsidP="00E776D4">
            <w:pPr>
              <w:jc w:val="center"/>
              <w:rPr>
                <w:b/>
              </w:rPr>
            </w:pPr>
            <w:r w:rsidRPr="00175C70">
              <w:rPr>
                <w:b/>
              </w:rPr>
              <w:t>2</w:t>
            </w:r>
          </w:p>
        </w:tc>
        <w:tc>
          <w:tcPr>
            <w:tcW w:w="9025" w:type="dxa"/>
            <w:gridSpan w:val="3"/>
          </w:tcPr>
          <w:p w:rsidR="00175C70" w:rsidRPr="00175C70" w:rsidRDefault="00175C70">
            <w:pPr>
              <w:rPr>
                <w:b/>
              </w:rPr>
            </w:pPr>
            <w:r w:rsidRPr="00175C70">
              <w:rPr>
                <w:b/>
              </w:rPr>
              <w:t>КОМПЛЕКТАЦИЯ</w:t>
            </w:r>
          </w:p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2.1</w:t>
            </w:r>
          </w:p>
        </w:tc>
        <w:tc>
          <w:tcPr>
            <w:tcW w:w="3425" w:type="dxa"/>
          </w:tcPr>
          <w:p w:rsidR="00175C70" w:rsidRPr="0070542B" w:rsidRDefault="00175C70"/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/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2.2</w:t>
            </w:r>
          </w:p>
        </w:tc>
        <w:tc>
          <w:tcPr>
            <w:tcW w:w="3425" w:type="dxa"/>
          </w:tcPr>
          <w:p w:rsidR="00175C70" w:rsidRPr="0070542B" w:rsidRDefault="00175C70"/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/>
        </w:tc>
      </w:tr>
      <w:tr w:rsidR="00175C70" w:rsidTr="00E776D4">
        <w:tc>
          <w:tcPr>
            <w:tcW w:w="546" w:type="dxa"/>
          </w:tcPr>
          <w:p w:rsidR="00175C70" w:rsidRDefault="00175C70" w:rsidP="00E776D4">
            <w:pPr>
              <w:jc w:val="center"/>
            </w:pPr>
            <w:r>
              <w:t>2.3</w:t>
            </w:r>
          </w:p>
        </w:tc>
        <w:tc>
          <w:tcPr>
            <w:tcW w:w="3425" w:type="dxa"/>
          </w:tcPr>
          <w:p w:rsidR="00175C70" w:rsidRPr="0070542B" w:rsidRDefault="00175C70"/>
        </w:tc>
        <w:tc>
          <w:tcPr>
            <w:tcW w:w="1320" w:type="dxa"/>
          </w:tcPr>
          <w:p w:rsidR="00175C70" w:rsidRDefault="00175C70"/>
        </w:tc>
        <w:tc>
          <w:tcPr>
            <w:tcW w:w="4280" w:type="dxa"/>
          </w:tcPr>
          <w:p w:rsidR="00175C70" w:rsidRDefault="00175C70"/>
        </w:tc>
      </w:tr>
    </w:tbl>
    <w:p w:rsidR="00E776D4" w:rsidRDefault="00E776D4"/>
    <w:p w:rsidR="005E227D" w:rsidRDefault="005E227D"/>
    <w:tbl>
      <w:tblPr>
        <w:tblStyle w:val="a3"/>
        <w:tblW w:w="0" w:type="auto"/>
        <w:tblLook w:val="04A0"/>
      </w:tblPr>
      <w:tblGrid>
        <w:gridCol w:w="2660"/>
        <w:gridCol w:w="6911"/>
      </w:tblGrid>
      <w:tr w:rsidR="00500462" w:rsidTr="00500462">
        <w:tc>
          <w:tcPr>
            <w:tcW w:w="2660" w:type="dxa"/>
          </w:tcPr>
          <w:p w:rsidR="00500462" w:rsidRDefault="00500462"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  <w:r>
              <w:t>:</w:t>
            </w:r>
          </w:p>
        </w:tc>
        <w:tc>
          <w:tcPr>
            <w:tcW w:w="6911" w:type="dxa"/>
          </w:tcPr>
          <w:p w:rsidR="00500462" w:rsidRDefault="00933216">
            <w:proofErr w:type="spellStart"/>
            <w:r>
              <w:t>Кормушев</w:t>
            </w:r>
            <w:proofErr w:type="spellEnd"/>
            <w:r w:rsidR="00500462">
              <w:t xml:space="preserve"> А.А.</w:t>
            </w:r>
          </w:p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Должность:</w:t>
            </w:r>
          </w:p>
        </w:tc>
        <w:tc>
          <w:tcPr>
            <w:tcW w:w="6911" w:type="dxa"/>
          </w:tcPr>
          <w:p w:rsidR="00500462" w:rsidRDefault="00933216">
            <w:r>
              <w:t>Заместитель н</w:t>
            </w:r>
            <w:r w:rsidR="00500462">
              <w:t>ачальник</w:t>
            </w:r>
            <w:r>
              <w:t>а</w:t>
            </w:r>
            <w:r w:rsidR="00500462">
              <w:t xml:space="preserve"> службы энергохозяйства</w:t>
            </w:r>
          </w:p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Телефон / Факс:</w:t>
            </w:r>
          </w:p>
        </w:tc>
        <w:tc>
          <w:tcPr>
            <w:tcW w:w="6911" w:type="dxa"/>
          </w:tcPr>
          <w:p w:rsidR="00500462" w:rsidRDefault="00500462">
            <w:r>
              <w:t>78-52-66</w:t>
            </w:r>
          </w:p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Электронный адрес:</w:t>
            </w:r>
          </w:p>
        </w:tc>
        <w:tc>
          <w:tcPr>
            <w:tcW w:w="6911" w:type="dxa"/>
          </w:tcPr>
          <w:p w:rsidR="00500462" w:rsidRDefault="00B23C4C">
            <w:hyperlink r:id="rId4" w:history="1">
              <w:r w:rsidR="00500462" w:rsidRPr="0050336F">
                <w:rPr>
                  <w:rStyle w:val="a4"/>
                </w:rPr>
                <w:t>a.kormushev@rks.karelia.ru</w:t>
              </w:r>
            </w:hyperlink>
            <w:r w:rsidR="00500462">
              <w:t xml:space="preserve"> </w:t>
            </w:r>
          </w:p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Подпись:</w:t>
            </w:r>
          </w:p>
        </w:tc>
        <w:tc>
          <w:tcPr>
            <w:tcW w:w="6911" w:type="dxa"/>
          </w:tcPr>
          <w:p w:rsidR="00500462" w:rsidRDefault="00500462"/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Технический директор АО «ПКС – Водоканал»:</w:t>
            </w:r>
          </w:p>
        </w:tc>
        <w:tc>
          <w:tcPr>
            <w:tcW w:w="6911" w:type="dxa"/>
          </w:tcPr>
          <w:p w:rsidR="00500462" w:rsidRDefault="00500462">
            <w:proofErr w:type="spellStart"/>
            <w:r>
              <w:t>Остапчук</w:t>
            </w:r>
            <w:proofErr w:type="spellEnd"/>
            <w:r>
              <w:t xml:space="preserve"> В.В.</w:t>
            </w:r>
          </w:p>
        </w:tc>
      </w:tr>
      <w:tr w:rsidR="00500462" w:rsidTr="00500462">
        <w:tc>
          <w:tcPr>
            <w:tcW w:w="2660" w:type="dxa"/>
          </w:tcPr>
          <w:p w:rsidR="00500462" w:rsidRDefault="00500462">
            <w:r>
              <w:t>Подпись:</w:t>
            </w:r>
          </w:p>
        </w:tc>
        <w:tc>
          <w:tcPr>
            <w:tcW w:w="6911" w:type="dxa"/>
          </w:tcPr>
          <w:p w:rsidR="00500462" w:rsidRDefault="00500462"/>
        </w:tc>
      </w:tr>
    </w:tbl>
    <w:p w:rsidR="005E227D" w:rsidRDefault="005E227D"/>
    <w:sectPr w:rsidR="005E227D" w:rsidSect="00B23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76D4"/>
    <w:rsid w:val="00175C70"/>
    <w:rsid w:val="002C473E"/>
    <w:rsid w:val="003315B8"/>
    <w:rsid w:val="003E0FEB"/>
    <w:rsid w:val="00500462"/>
    <w:rsid w:val="005E227D"/>
    <w:rsid w:val="0070542B"/>
    <w:rsid w:val="00933216"/>
    <w:rsid w:val="00B23C4C"/>
    <w:rsid w:val="00CE6B24"/>
    <w:rsid w:val="00E77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00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0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kormushev@rks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Кисилева</dc:creator>
  <cp:lastModifiedBy>PCS\a.kormushev (WST-VAR-036)</cp:lastModifiedBy>
  <cp:revision>5</cp:revision>
  <dcterms:created xsi:type="dcterms:W3CDTF">2018-06-27T13:42:00Z</dcterms:created>
  <dcterms:modified xsi:type="dcterms:W3CDTF">2018-12-13T07:55:00Z</dcterms:modified>
</cp:coreProperties>
</file>